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01" w:rsidRDefault="00551D01" w:rsidP="00551D01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p w:rsidR="003A7453" w:rsidRDefault="00551D01" w:rsidP="00551D01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51D01">
        <w:rPr>
          <w:rFonts w:ascii="Sylfaen" w:hAnsi="Sylfaen"/>
          <w:b/>
          <w:sz w:val="28"/>
          <w:szCs w:val="28"/>
          <w:lang w:val="ka-GE"/>
        </w:rPr>
        <w:t>შემოთავაზების ფორმა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035"/>
        <w:gridCol w:w="1260"/>
        <w:gridCol w:w="900"/>
        <w:gridCol w:w="2790"/>
      </w:tblGrid>
      <w:tr w:rsidR="00551D01" w:rsidRPr="00551D01" w:rsidTr="00551D01">
        <w:tc>
          <w:tcPr>
            <w:tcW w:w="5035" w:type="dxa"/>
          </w:tcPr>
          <w:p w:rsidR="00551D01" w:rsidRPr="00551D01" w:rsidRDefault="00551D01" w:rsidP="00551D0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1D01">
              <w:rPr>
                <w:rFonts w:ascii="Sylfaen" w:hAnsi="Sylfaen"/>
                <w:b/>
                <w:sz w:val="20"/>
                <w:szCs w:val="20"/>
                <w:lang w:val="ka-GE"/>
              </w:rPr>
              <w:t>მომსახურების დასახელება</w:t>
            </w:r>
          </w:p>
        </w:tc>
        <w:tc>
          <w:tcPr>
            <w:tcW w:w="1260" w:type="dxa"/>
          </w:tcPr>
          <w:p w:rsidR="00551D01" w:rsidRPr="00551D01" w:rsidRDefault="00551D01" w:rsidP="00551D0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1D01">
              <w:rPr>
                <w:rFonts w:ascii="Sylfaen" w:hAnsi="Sylfaen"/>
                <w:b/>
                <w:sz w:val="20"/>
                <w:szCs w:val="20"/>
                <w:lang w:val="ka-GE"/>
              </w:rPr>
              <w:t>ზომის ერთეული</w:t>
            </w:r>
          </w:p>
        </w:tc>
        <w:tc>
          <w:tcPr>
            <w:tcW w:w="900" w:type="dxa"/>
          </w:tcPr>
          <w:p w:rsidR="00551D01" w:rsidRPr="00551D01" w:rsidRDefault="00551D01" w:rsidP="00551D0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2790" w:type="dxa"/>
          </w:tcPr>
          <w:p w:rsidR="00551D01" w:rsidRPr="00551D01" w:rsidRDefault="00551D01" w:rsidP="00551D0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51D01">
              <w:rPr>
                <w:rFonts w:ascii="Sylfaen" w:hAnsi="Sylfaen"/>
                <w:b/>
                <w:sz w:val="20"/>
                <w:szCs w:val="20"/>
                <w:lang w:val="ka-GE"/>
              </w:rPr>
              <w:t>ფასი, ლარი დ.ღ.გ.-ს ჩათვლით</w:t>
            </w:r>
          </w:p>
        </w:tc>
      </w:tr>
      <w:tr w:rsidR="00551D01" w:rsidRPr="00551D01" w:rsidTr="00551D01">
        <w:tc>
          <w:tcPr>
            <w:tcW w:w="5035" w:type="dxa"/>
          </w:tcPr>
          <w:p w:rsidR="00551D01" w:rsidRPr="00551D01" w:rsidRDefault="00551D01" w:rsidP="00551D01">
            <w:pPr>
              <w:jc w:val="center"/>
              <w:rPr>
                <w:rFonts w:ascii="Sylfaen" w:hAnsi="Sylfaen"/>
              </w:rPr>
            </w:pPr>
            <w:proofErr w:type="spellStart"/>
            <w:r w:rsidRPr="00551D01">
              <w:rPr>
                <w:rFonts w:ascii="Sylfaen" w:hAnsi="Sylfaen"/>
              </w:rPr>
              <w:t>თბილისსა</w:t>
            </w:r>
            <w:proofErr w:type="spellEnd"/>
            <w:r w:rsidRPr="00551D01">
              <w:rPr>
                <w:rFonts w:ascii="Sylfaen" w:hAnsi="Sylfaen"/>
              </w:rPr>
              <w:t xml:space="preserve"> </w:t>
            </w:r>
            <w:proofErr w:type="spellStart"/>
            <w:r w:rsidRPr="00551D01">
              <w:rPr>
                <w:rFonts w:ascii="Sylfaen" w:hAnsi="Sylfaen"/>
              </w:rPr>
              <w:t>და</w:t>
            </w:r>
            <w:proofErr w:type="spellEnd"/>
            <w:r w:rsidRPr="00551D01">
              <w:rPr>
                <w:rFonts w:ascii="Sylfaen" w:hAnsi="Sylfaen"/>
              </w:rPr>
              <w:t xml:space="preserve"> </w:t>
            </w:r>
            <w:proofErr w:type="spellStart"/>
            <w:r w:rsidRPr="00551D01">
              <w:rPr>
                <w:rFonts w:ascii="Sylfaen" w:hAnsi="Sylfaen"/>
              </w:rPr>
              <w:t>რაიონებში</w:t>
            </w:r>
            <w:proofErr w:type="spellEnd"/>
            <w:r w:rsidRPr="00551D01">
              <w:rPr>
                <w:rFonts w:ascii="Sylfaen" w:hAnsi="Sylfaen"/>
              </w:rPr>
              <w:t xml:space="preserve"> </w:t>
            </w:r>
            <w:proofErr w:type="spellStart"/>
            <w:r w:rsidRPr="00551D01">
              <w:rPr>
                <w:rFonts w:ascii="Sylfaen" w:hAnsi="Sylfaen"/>
              </w:rPr>
              <w:t>მდებარე</w:t>
            </w:r>
            <w:proofErr w:type="spellEnd"/>
            <w:r w:rsidRPr="00551D01">
              <w:rPr>
                <w:rFonts w:ascii="Sylfaen" w:hAnsi="Sylfaen"/>
              </w:rPr>
              <w:t xml:space="preserve"> </w:t>
            </w:r>
            <w:proofErr w:type="spellStart"/>
            <w:r w:rsidRPr="00551D01">
              <w:rPr>
                <w:rFonts w:ascii="Sylfaen" w:hAnsi="Sylfaen"/>
              </w:rPr>
              <w:t>სერვის</w:t>
            </w:r>
            <w:proofErr w:type="spellEnd"/>
            <w:r w:rsidRPr="00551D01">
              <w:rPr>
                <w:rFonts w:ascii="Sylfaen" w:hAnsi="Sylfaen"/>
              </w:rPr>
              <w:t xml:space="preserve"> </w:t>
            </w:r>
            <w:proofErr w:type="spellStart"/>
            <w:r w:rsidRPr="00551D01">
              <w:rPr>
                <w:rFonts w:ascii="Sylfaen" w:hAnsi="Sylfaen"/>
              </w:rPr>
              <w:t>ცენტრებისა</w:t>
            </w:r>
            <w:proofErr w:type="spellEnd"/>
            <w:r w:rsidRPr="00551D01">
              <w:rPr>
                <w:rFonts w:ascii="Sylfaen" w:hAnsi="Sylfaen"/>
              </w:rPr>
              <w:t xml:space="preserve"> </w:t>
            </w:r>
            <w:proofErr w:type="spellStart"/>
            <w:r w:rsidRPr="00551D01">
              <w:rPr>
                <w:rFonts w:ascii="Sylfaen" w:hAnsi="Sylfaen"/>
              </w:rPr>
              <w:t>და</w:t>
            </w:r>
            <w:proofErr w:type="spellEnd"/>
            <w:r w:rsidRPr="00551D01">
              <w:rPr>
                <w:rFonts w:ascii="Sylfaen" w:hAnsi="Sylfaen"/>
              </w:rPr>
              <w:t xml:space="preserve"> </w:t>
            </w:r>
            <w:proofErr w:type="spellStart"/>
            <w:r w:rsidRPr="00551D01">
              <w:rPr>
                <w:rFonts w:ascii="Sylfaen" w:hAnsi="Sylfaen"/>
              </w:rPr>
              <w:t>ფილიალების</w:t>
            </w:r>
            <w:proofErr w:type="spellEnd"/>
            <w:r w:rsidRPr="00551D01">
              <w:rPr>
                <w:rFonts w:ascii="Sylfaen" w:hAnsi="Sylfaen"/>
              </w:rPr>
              <w:t xml:space="preserve"> </w:t>
            </w:r>
            <w:proofErr w:type="spellStart"/>
            <w:r w:rsidRPr="00551D01">
              <w:rPr>
                <w:rFonts w:ascii="Sylfaen" w:hAnsi="Sylfaen"/>
              </w:rPr>
              <w:t>ყოველდღიურ</w:t>
            </w:r>
            <w:proofErr w:type="spellEnd"/>
            <w:r w:rsidRPr="00551D01">
              <w:rPr>
                <w:rFonts w:ascii="Sylfaen" w:hAnsi="Sylfaen"/>
              </w:rPr>
              <w:t xml:space="preserve"> </w:t>
            </w:r>
            <w:proofErr w:type="spellStart"/>
            <w:r w:rsidRPr="00551D01">
              <w:rPr>
                <w:rFonts w:ascii="Sylfaen" w:hAnsi="Sylfaen"/>
              </w:rPr>
              <w:t>დასუფთავებას</w:t>
            </w:r>
            <w:proofErr w:type="spellEnd"/>
            <w:r w:rsidRPr="00551D01">
              <w:rPr>
                <w:rFonts w:ascii="Sylfaen" w:hAnsi="Sylfaen"/>
              </w:rPr>
              <w:t xml:space="preserve">, </w:t>
            </w:r>
            <w:proofErr w:type="spellStart"/>
            <w:r w:rsidRPr="00551D01">
              <w:rPr>
                <w:rFonts w:ascii="Sylfaen" w:hAnsi="Sylfaen"/>
              </w:rPr>
              <w:t>დანართი</w:t>
            </w:r>
            <w:proofErr w:type="spellEnd"/>
            <w:r w:rsidRPr="00551D01">
              <w:rPr>
                <w:rFonts w:ascii="Sylfaen" w:hAnsi="Sylfaen"/>
              </w:rPr>
              <w:t xml:space="preserve"> II –</w:t>
            </w:r>
            <w:proofErr w:type="spellStart"/>
            <w:r w:rsidRPr="00551D01">
              <w:rPr>
                <w:rFonts w:ascii="Sylfaen" w:hAnsi="Sylfaen"/>
              </w:rPr>
              <w:t>ში</w:t>
            </w:r>
            <w:proofErr w:type="spellEnd"/>
            <w:r w:rsidRPr="00551D01">
              <w:rPr>
                <w:rFonts w:ascii="Sylfaen" w:hAnsi="Sylfaen"/>
              </w:rPr>
              <w:t xml:space="preserve"> </w:t>
            </w:r>
            <w:proofErr w:type="spellStart"/>
            <w:r w:rsidRPr="00551D01">
              <w:rPr>
                <w:rFonts w:ascii="Sylfaen" w:hAnsi="Sylfaen"/>
              </w:rPr>
              <w:t>გაწერილი</w:t>
            </w:r>
            <w:proofErr w:type="spellEnd"/>
            <w:r w:rsidRPr="00551D01">
              <w:rPr>
                <w:rFonts w:ascii="Sylfaen" w:hAnsi="Sylfaen"/>
              </w:rPr>
              <w:t xml:space="preserve"> </w:t>
            </w:r>
            <w:proofErr w:type="spellStart"/>
            <w:r w:rsidRPr="00551D01">
              <w:rPr>
                <w:rFonts w:ascii="Sylfaen" w:hAnsi="Sylfaen"/>
              </w:rPr>
              <w:t>დასუფთავების</w:t>
            </w:r>
            <w:proofErr w:type="spellEnd"/>
            <w:r w:rsidRPr="00551D01">
              <w:rPr>
                <w:rFonts w:ascii="Sylfaen" w:hAnsi="Sylfaen"/>
              </w:rPr>
              <w:t xml:space="preserve"> </w:t>
            </w:r>
            <w:proofErr w:type="spellStart"/>
            <w:r w:rsidRPr="00551D01">
              <w:rPr>
                <w:rFonts w:ascii="Sylfaen" w:hAnsi="Sylfaen"/>
              </w:rPr>
              <w:t>ინსტრუქციის</w:t>
            </w:r>
            <w:proofErr w:type="spellEnd"/>
            <w:r w:rsidRPr="00551D01">
              <w:rPr>
                <w:rFonts w:ascii="Sylfaen" w:hAnsi="Sylfaen"/>
              </w:rPr>
              <w:t xml:space="preserve"> </w:t>
            </w:r>
            <w:proofErr w:type="spellStart"/>
            <w:r w:rsidRPr="00551D01">
              <w:rPr>
                <w:rFonts w:ascii="Sylfaen" w:hAnsi="Sylfaen"/>
              </w:rPr>
              <w:t>შესაბამისად</w:t>
            </w:r>
            <w:proofErr w:type="spellEnd"/>
          </w:p>
        </w:tc>
        <w:tc>
          <w:tcPr>
            <w:tcW w:w="1260" w:type="dxa"/>
          </w:tcPr>
          <w:p w:rsidR="00551D01" w:rsidRPr="00551D01" w:rsidRDefault="00551D01" w:rsidP="00551D0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კვ.მ.</w:t>
            </w:r>
          </w:p>
        </w:tc>
        <w:tc>
          <w:tcPr>
            <w:tcW w:w="900" w:type="dxa"/>
          </w:tcPr>
          <w:p w:rsidR="00551D01" w:rsidRPr="00551D01" w:rsidRDefault="00551D01" w:rsidP="00551D0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790" w:type="dxa"/>
          </w:tcPr>
          <w:p w:rsidR="00551D01" w:rsidRPr="00551D01" w:rsidRDefault="00551D01" w:rsidP="00551D0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51D01" w:rsidRPr="00551D01" w:rsidTr="00551D01">
        <w:trPr>
          <w:trHeight w:val="377"/>
        </w:trPr>
        <w:tc>
          <w:tcPr>
            <w:tcW w:w="5035" w:type="dxa"/>
          </w:tcPr>
          <w:p w:rsidR="00551D01" w:rsidRPr="00551D01" w:rsidRDefault="00551D01" w:rsidP="00551D01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551D01">
              <w:rPr>
                <w:rFonts w:ascii="Sylfaen" w:hAnsi="Sylfaen"/>
              </w:rPr>
              <w:t>რბილი</w:t>
            </w:r>
            <w:proofErr w:type="spellEnd"/>
            <w:r w:rsidRPr="00551D01">
              <w:rPr>
                <w:rFonts w:ascii="Sylfaen" w:hAnsi="Sylfaen"/>
              </w:rPr>
              <w:t xml:space="preserve"> </w:t>
            </w:r>
            <w:proofErr w:type="spellStart"/>
            <w:r w:rsidRPr="00551D01">
              <w:rPr>
                <w:rFonts w:ascii="Sylfaen" w:hAnsi="Sylfaen"/>
              </w:rPr>
              <w:t>ავეჯის</w:t>
            </w:r>
            <w:proofErr w:type="spellEnd"/>
            <w:r w:rsidRPr="00551D01">
              <w:rPr>
                <w:rFonts w:ascii="Sylfaen" w:hAnsi="Sylfaen"/>
              </w:rPr>
              <w:t xml:space="preserve"> </w:t>
            </w:r>
            <w:proofErr w:type="spellStart"/>
            <w:r w:rsidRPr="00551D01">
              <w:rPr>
                <w:rFonts w:ascii="Sylfaen" w:hAnsi="Sylfaen"/>
              </w:rPr>
              <w:t>დასუფთავებ</w:t>
            </w:r>
            <w:proofErr w:type="spellEnd"/>
            <w:r w:rsidRPr="00551D01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1260" w:type="dxa"/>
          </w:tcPr>
          <w:p w:rsidR="00551D01" w:rsidRDefault="00551D01" w:rsidP="00551D0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900" w:type="dxa"/>
          </w:tcPr>
          <w:p w:rsidR="00551D01" w:rsidRDefault="00551D01" w:rsidP="00551D0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790" w:type="dxa"/>
          </w:tcPr>
          <w:p w:rsidR="00551D01" w:rsidRPr="00551D01" w:rsidRDefault="00551D01" w:rsidP="00551D0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51D01" w:rsidRPr="00551D01" w:rsidTr="00551D01">
        <w:trPr>
          <w:trHeight w:val="377"/>
        </w:trPr>
        <w:tc>
          <w:tcPr>
            <w:tcW w:w="5035" w:type="dxa"/>
          </w:tcPr>
          <w:p w:rsidR="00551D01" w:rsidRPr="00551D01" w:rsidRDefault="00551D01" w:rsidP="00551D01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551D01">
              <w:rPr>
                <w:rFonts w:ascii="Sylfaen" w:hAnsi="Sylfaen"/>
              </w:rPr>
              <w:t>ფილიალის</w:t>
            </w:r>
            <w:proofErr w:type="spellEnd"/>
            <w:r w:rsidRPr="00551D01">
              <w:rPr>
                <w:rFonts w:ascii="Sylfaen" w:hAnsi="Sylfaen"/>
              </w:rPr>
              <w:t xml:space="preserve"> / </w:t>
            </w:r>
            <w:proofErr w:type="spellStart"/>
            <w:r w:rsidRPr="00551D01">
              <w:rPr>
                <w:rFonts w:ascii="Sylfaen" w:hAnsi="Sylfaen"/>
              </w:rPr>
              <w:t>სერვის</w:t>
            </w:r>
            <w:proofErr w:type="spellEnd"/>
            <w:r w:rsidRPr="00551D01">
              <w:rPr>
                <w:rFonts w:ascii="Sylfaen" w:hAnsi="Sylfaen"/>
              </w:rPr>
              <w:t xml:space="preserve"> </w:t>
            </w:r>
            <w:proofErr w:type="spellStart"/>
            <w:r w:rsidRPr="00551D01">
              <w:rPr>
                <w:rFonts w:ascii="Sylfaen" w:hAnsi="Sylfaen"/>
              </w:rPr>
              <w:t>ცენტრის</w:t>
            </w:r>
            <w:proofErr w:type="spellEnd"/>
            <w:r w:rsidRPr="00551D01">
              <w:rPr>
                <w:rFonts w:ascii="Sylfaen" w:hAnsi="Sylfaen"/>
              </w:rPr>
              <w:t xml:space="preserve"> </w:t>
            </w:r>
            <w:proofErr w:type="spellStart"/>
            <w:r w:rsidRPr="00551D01">
              <w:rPr>
                <w:rFonts w:ascii="Sylfaen" w:hAnsi="Sylfaen"/>
              </w:rPr>
              <w:t>რემონტის</w:t>
            </w:r>
            <w:proofErr w:type="spellEnd"/>
            <w:r w:rsidRPr="00551D01">
              <w:rPr>
                <w:rFonts w:ascii="Sylfaen" w:hAnsi="Sylfaen"/>
              </w:rPr>
              <w:t xml:space="preserve"> </w:t>
            </w:r>
            <w:proofErr w:type="spellStart"/>
            <w:r w:rsidRPr="00551D01">
              <w:rPr>
                <w:rFonts w:ascii="Sylfaen" w:hAnsi="Sylfaen"/>
              </w:rPr>
              <w:t>შემდგომი</w:t>
            </w:r>
            <w:proofErr w:type="spellEnd"/>
            <w:r w:rsidRPr="00551D01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დასუფთავება</w:t>
            </w:r>
          </w:p>
        </w:tc>
        <w:tc>
          <w:tcPr>
            <w:tcW w:w="1260" w:type="dxa"/>
          </w:tcPr>
          <w:p w:rsidR="00551D01" w:rsidRDefault="00551D01" w:rsidP="00551D0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51D01">
              <w:rPr>
                <w:rFonts w:ascii="Sylfaen" w:hAnsi="Sylfaen"/>
                <w:sz w:val="20"/>
                <w:szCs w:val="20"/>
                <w:lang w:val="ka-GE"/>
              </w:rPr>
              <w:t>კვ.მ.</w:t>
            </w:r>
          </w:p>
        </w:tc>
        <w:tc>
          <w:tcPr>
            <w:tcW w:w="900" w:type="dxa"/>
          </w:tcPr>
          <w:p w:rsidR="00551D01" w:rsidRDefault="00551D01" w:rsidP="00551D0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790" w:type="dxa"/>
          </w:tcPr>
          <w:p w:rsidR="00551D01" w:rsidRPr="00551D01" w:rsidRDefault="00551D01" w:rsidP="00551D0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1398" w:rsidRPr="00551D01" w:rsidTr="00551D01">
        <w:trPr>
          <w:trHeight w:val="377"/>
        </w:trPr>
        <w:tc>
          <w:tcPr>
            <w:tcW w:w="5035" w:type="dxa"/>
          </w:tcPr>
          <w:p w:rsidR="000F1398" w:rsidRPr="00551D01" w:rsidRDefault="000F1398" w:rsidP="000F1398">
            <w:pPr>
              <w:jc w:val="center"/>
              <w:rPr>
                <w:rFonts w:ascii="Sylfaen" w:hAnsi="Sylfaen"/>
              </w:rPr>
            </w:pPr>
            <w:proofErr w:type="spellStart"/>
            <w:r w:rsidRPr="000F1398">
              <w:rPr>
                <w:rFonts w:ascii="Sylfaen" w:hAnsi="Sylfaen"/>
              </w:rPr>
              <w:t>ფილიალის</w:t>
            </w:r>
            <w:proofErr w:type="spellEnd"/>
            <w:r w:rsidRPr="000F1398">
              <w:rPr>
                <w:rFonts w:ascii="Sylfaen" w:hAnsi="Sylfaen"/>
              </w:rPr>
              <w:t xml:space="preserve"> / </w:t>
            </w:r>
            <w:proofErr w:type="spellStart"/>
            <w:r w:rsidRPr="000F1398">
              <w:rPr>
                <w:rFonts w:ascii="Sylfaen" w:hAnsi="Sylfaen"/>
              </w:rPr>
              <w:t>სერვის</w:t>
            </w:r>
            <w:proofErr w:type="spellEnd"/>
            <w:r w:rsidRPr="000F1398">
              <w:rPr>
                <w:rFonts w:ascii="Sylfaen" w:hAnsi="Sylfaen"/>
              </w:rPr>
              <w:t xml:space="preserve"> </w:t>
            </w:r>
            <w:proofErr w:type="spellStart"/>
            <w:r w:rsidRPr="000F1398">
              <w:rPr>
                <w:rFonts w:ascii="Sylfaen" w:hAnsi="Sylfaen"/>
              </w:rPr>
              <w:t>ცენტრის</w:t>
            </w:r>
            <w:proofErr w:type="spellEnd"/>
            <w:r w:rsidRPr="000F1398">
              <w:rPr>
                <w:rFonts w:ascii="Sylfaen" w:hAnsi="Sylfaen"/>
              </w:rPr>
              <w:t xml:space="preserve"> </w:t>
            </w:r>
            <w:proofErr w:type="spellStart"/>
            <w:r w:rsidRPr="000F1398">
              <w:rPr>
                <w:rFonts w:ascii="Sylfaen" w:hAnsi="Sylfaen"/>
              </w:rPr>
              <w:t>გენერალური</w:t>
            </w:r>
            <w:proofErr w:type="spellEnd"/>
            <w:r w:rsidRPr="000F139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დასუფთავების</w:t>
            </w:r>
            <w:r w:rsidRPr="000F1398">
              <w:rPr>
                <w:rFonts w:ascii="Sylfaen" w:hAnsi="Sylfaen"/>
              </w:rPr>
              <w:t xml:space="preserve"> </w:t>
            </w:r>
            <w:proofErr w:type="spellStart"/>
            <w:r w:rsidRPr="000F1398">
              <w:rPr>
                <w:rFonts w:ascii="Sylfaen" w:hAnsi="Sylfaen"/>
              </w:rPr>
              <w:t>ფასი</w:t>
            </w:r>
            <w:proofErr w:type="spellEnd"/>
            <w:r w:rsidRPr="000F1398">
              <w:rPr>
                <w:rFonts w:ascii="Sylfaen" w:hAnsi="Sylfaen"/>
              </w:rPr>
              <w:t>.</w:t>
            </w:r>
          </w:p>
        </w:tc>
        <w:tc>
          <w:tcPr>
            <w:tcW w:w="1260" w:type="dxa"/>
          </w:tcPr>
          <w:p w:rsidR="000F1398" w:rsidRPr="00551D01" w:rsidRDefault="000F1398" w:rsidP="00551D0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F1398">
              <w:rPr>
                <w:rFonts w:ascii="Sylfaen" w:hAnsi="Sylfaen"/>
                <w:sz w:val="20"/>
                <w:szCs w:val="20"/>
                <w:lang w:val="ka-GE"/>
              </w:rPr>
              <w:t>კვ.მ.</w:t>
            </w:r>
          </w:p>
        </w:tc>
        <w:tc>
          <w:tcPr>
            <w:tcW w:w="900" w:type="dxa"/>
          </w:tcPr>
          <w:p w:rsidR="000F1398" w:rsidRDefault="000F1398" w:rsidP="00551D0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790" w:type="dxa"/>
          </w:tcPr>
          <w:p w:rsidR="000F1398" w:rsidRPr="00551D01" w:rsidRDefault="000F1398" w:rsidP="00551D0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1398" w:rsidRPr="00551D01" w:rsidTr="00551D01">
        <w:trPr>
          <w:trHeight w:val="377"/>
        </w:trPr>
        <w:tc>
          <w:tcPr>
            <w:tcW w:w="5035" w:type="dxa"/>
          </w:tcPr>
          <w:p w:rsidR="000F1398" w:rsidRPr="000F1398" w:rsidRDefault="000F1398" w:rsidP="000F1398">
            <w:pPr>
              <w:jc w:val="center"/>
              <w:rPr>
                <w:rFonts w:ascii="Sylfaen" w:hAnsi="Sylfaen"/>
              </w:rPr>
            </w:pPr>
            <w:proofErr w:type="spellStart"/>
            <w:r w:rsidRPr="000F1398">
              <w:rPr>
                <w:rFonts w:ascii="Sylfaen" w:hAnsi="Sylfaen"/>
              </w:rPr>
              <w:t>ვიტრაჟების</w:t>
            </w:r>
            <w:proofErr w:type="spellEnd"/>
            <w:r w:rsidRPr="000F1398">
              <w:rPr>
                <w:rFonts w:ascii="Sylfaen" w:hAnsi="Sylfaen"/>
              </w:rPr>
              <w:t xml:space="preserve"> </w:t>
            </w:r>
            <w:proofErr w:type="spellStart"/>
            <w:r w:rsidRPr="000F1398">
              <w:rPr>
                <w:rFonts w:ascii="Sylfaen" w:hAnsi="Sylfaen"/>
              </w:rPr>
              <w:t>წმენდა</w:t>
            </w:r>
            <w:proofErr w:type="spellEnd"/>
          </w:p>
        </w:tc>
        <w:tc>
          <w:tcPr>
            <w:tcW w:w="1260" w:type="dxa"/>
          </w:tcPr>
          <w:p w:rsidR="000F1398" w:rsidRPr="000F1398" w:rsidRDefault="000F1398" w:rsidP="00551D0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კვ.მ.</w:t>
            </w:r>
          </w:p>
        </w:tc>
        <w:tc>
          <w:tcPr>
            <w:tcW w:w="900" w:type="dxa"/>
          </w:tcPr>
          <w:p w:rsidR="000F1398" w:rsidRDefault="000F1398" w:rsidP="00551D0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790" w:type="dxa"/>
          </w:tcPr>
          <w:p w:rsidR="000F1398" w:rsidRPr="00551D01" w:rsidRDefault="000F1398" w:rsidP="00551D0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551D01" w:rsidRDefault="00551D01" w:rsidP="00551D01">
      <w:pPr>
        <w:jc w:val="center"/>
        <w:rPr>
          <w:rFonts w:ascii="Sylfaen" w:hAnsi="Sylfaen"/>
          <w:sz w:val="20"/>
          <w:szCs w:val="20"/>
          <w:lang w:val="ka-GE"/>
        </w:rPr>
      </w:pPr>
    </w:p>
    <w:p w:rsidR="000F1398" w:rsidRPr="000F1398" w:rsidRDefault="000F1398" w:rsidP="000F1398">
      <w:pPr>
        <w:rPr>
          <w:rFonts w:ascii="Sylfaen" w:hAnsi="Sylfaen"/>
          <w:sz w:val="24"/>
          <w:szCs w:val="24"/>
          <w:lang w:val="ka-GE"/>
        </w:rPr>
      </w:pPr>
      <w:r w:rsidRPr="000F1398">
        <w:rPr>
          <w:rFonts w:ascii="Sylfaen" w:hAnsi="Sylfaen"/>
          <w:sz w:val="24"/>
          <w:szCs w:val="24"/>
          <w:lang w:val="ka-GE"/>
        </w:rPr>
        <w:t xml:space="preserve">კომპანიის დასახელება: </w:t>
      </w:r>
    </w:p>
    <w:sectPr w:rsidR="000F1398" w:rsidRPr="000F13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73" w:rsidRDefault="00D57973" w:rsidP="00551D01">
      <w:pPr>
        <w:spacing w:after="0" w:line="240" w:lineRule="auto"/>
      </w:pPr>
      <w:r>
        <w:separator/>
      </w:r>
    </w:p>
  </w:endnote>
  <w:endnote w:type="continuationSeparator" w:id="0">
    <w:p w:rsidR="00D57973" w:rsidRDefault="00D57973" w:rsidP="0055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73" w:rsidRDefault="00D57973" w:rsidP="00551D01">
      <w:pPr>
        <w:spacing w:after="0" w:line="240" w:lineRule="auto"/>
      </w:pPr>
      <w:r>
        <w:separator/>
      </w:r>
    </w:p>
  </w:footnote>
  <w:footnote w:type="continuationSeparator" w:id="0">
    <w:p w:rsidR="00D57973" w:rsidRDefault="00D57973" w:rsidP="0055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01" w:rsidRPr="00551D01" w:rsidRDefault="00551D01" w:rsidP="00551D01">
    <w:pPr>
      <w:pStyle w:val="Header"/>
      <w:jc w:val="center"/>
      <w:rPr>
        <w:b/>
      </w:rPr>
    </w:pPr>
    <w:proofErr w:type="spellStart"/>
    <w:proofErr w:type="gramStart"/>
    <w:r w:rsidRPr="00551D01">
      <w:rPr>
        <w:rFonts w:ascii="Sylfaen" w:hAnsi="Sylfaen" w:cs="Sylfaen"/>
        <w:b/>
      </w:rPr>
      <w:t>ტენდერი</w:t>
    </w:r>
    <w:proofErr w:type="spellEnd"/>
    <w:proofErr w:type="gramEnd"/>
    <w:r w:rsidRPr="00551D01">
      <w:rPr>
        <w:b/>
      </w:rPr>
      <w:t xml:space="preserve">: </w:t>
    </w:r>
    <w:proofErr w:type="spellStart"/>
    <w:r w:rsidRPr="00551D01">
      <w:rPr>
        <w:rFonts w:ascii="Sylfaen" w:hAnsi="Sylfaen" w:cs="Sylfaen"/>
        <w:b/>
      </w:rPr>
      <w:t>სს</w:t>
    </w:r>
    <w:proofErr w:type="spellEnd"/>
    <w:r w:rsidRPr="00551D01">
      <w:rPr>
        <w:b/>
      </w:rPr>
      <w:t xml:space="preserve"> „</w:t>
    </w:r>
    <w:proofErr w:type="spellStart"/>
    <w:r w:rsidRPr="00551D01">
      <w:rPr>
        <w:rFonts w:ascii="Sylfaen" w:hAnsi="Sylfaen" w:cs="Sylfaen"/>
        <w:b/>
      </w:rPr>
      <w:t>სადაზღვევო</w:t>
    </w:r>
    <w:proofErr w:type="spellEnd"/>
    <w:r w:rsidRPr="00551D01">
      <w:rPr>
        <w:b/>
      </w:rPr>
      <w:t xml:space="preserve"> </w:t>
    </w:r>
    <w:proofErr w:type="spellStart"/>
    <w:r w:rsidRPr="00551D01">
      <w:rPr>
        <w:rFonts w:ascii="Sylfaen" w:hAnsi="Sylfaen" w:cs="Sylfaen"/>
        <w:b/>
      </w:rPr>
      <w:t>კომპანია</w:t>
    </w:r>
    <w:proofErr w:type="spellEnd"/>
    <w:r w:rsidRPr="00551D01">
      <w:rPr>
        <w:b/>
      </w:rPr>
      <w:t xml:space="preserve"> </w:t>
    </w:r>
    <w:proofErr w:type="spellStart"/>
    <w:r w:rsidRPr="00551D01">
      <w:rPr>
        <w:rFonts w:ascii="Sylfaen" w:hAnsi="Sylfaen" w:cs="Sylfaen"/>
        <w:b/>
      </w:rPr>
      <w:t>ალდაგის</w:t>
    </w:r>
    <w:proofErr w:type="spellEnd"/>
    <w:r w:rsidRPr="00551D01">
      <w:rPr>
        <w:b/>
      </w:rPr>
      <w:t xml:space="preserve">“ </w:t>
    </w:r>
    <w:proofErr w:type="spellStart"/>
    <w:r w:rsidRPr="00551D01">
      <w:rPr>
        <w:rFonts w:ascii="Sylfaen" w:hAnsi="Sylfaen" w:cs="Sylfaen"/>
        <w:b/>
      </w:rPr>
      <w:t>სს</w:t>
    </w:r>
    <w:proofErr w:type="spellEnd"/>
    <w:r w:rsidRPr="00551D01">
      <w:rPr>
        <w:b/>
      </w:rPr>
      <w:t xml:space="preserve"> „</w:t>
    </w:r>
    <w:proofErr w:type="spellStart"/>
    <w:r w:rsidRPr="00551D01">
      <w:rPr>
        <w:rFonts w:ascii="Sylfaen" w:hAnsi="Sylfaen" w:cs="Sylfaen"/>
        <w:b/>
      </w:rPr>
      <w:t>სადაზღვევო</w:t>
    </w:r>
    <w:proofErr w:type="spellEnd"/>
    <w:r w:rsidRPr="00551D01">
      <w:rPr>
        <w:b/>
      </w:rPr>
      <w:t xml:space="preserve"> </w:t>
    </w:r>
    <w:proofErr w:type="spellStart"/>
    <w:r w:rsidRPr="00551D01">
      <w:rPr>
        <w:rFonts w:ascii="Sylfaen" w:hAnsi="Sylfaen" w:cs="Sylfaen"/>
        <w:b/>
      </w:rPr>
      <w:t>კომპანია</w:t>
    </w:r>
    <w:proofErr w:type="spellEnd"/>
    <w:r w:rsidRPr="00551D01">
      <w:rPr>
        <w:b/>
      </w:rPr>
      <w:t xml:space="preserve"> </w:t>
    </w:r>
    <w:proofErr w:type="spellStart"/>
    <w:r w:rsidRPr="00551D01">
      <w:rPr>
        <w:rFonts w:ascii="Sylfaen" w:hAnsi="Sylfaen" w:cs="Sylfaen"/>
        <w:b/>
      </w:rPr>
      <w:t>იმედი</w:t>
    </w:r>
    <w:proofErr w:type="spellEnd"/>
    <w:r w:rsidRPr="00551D01">
      <w:rPr>
        <w:b/>
      </w:rPr>
      <w:t xml:space="preserve"> </w:t>
    </w:r>
    <w:proofErr w:type="spellStart"/>
    <w:r w:rsidRPr="00551D01">
      <w:rPr>
        <w:rFonts w:ascii="Sylfaen" w:hAnsi="Sylfaen" w:cs="Sylfaen"/>
        <w:b/>
      </w:rPr>
      <w:t>ელის</w:t>
    </w:r>
    <w:proofErr w:type="spellEnd"/>
    <w:r w:rsidRPr="00551D01">
      <w:rPr>
        <w:b/>
      </w:rPr>
      <w:t xml:space="preserve">“ </w:t>
    </w:r>
    <w:proofErr w:type="spellStart"/>
    <w:r w:rsidRPr="00551D01">
      <w:rPr>
        <w:rFonts w:ascii="Sylfaen" w:hAnsi="Sylfaen" w:cs="Sylfaen"/>
        <w:b/>
      </w:rPr>
      <w:t>ოფისების</w:t>
    </w:r>
    <w:proofErr w:type="spellEnd"/>
    <w:r w:rsidRPr="00551D01">
      <w:rPr>
        <w:b/>
      </w:rPr>
      <w:t xml:space="preserve"> </w:t>
    </w:r>
    <w:proofErr w:type="spellStart"/>
    <w:r w:rsidRPr="00551D01">
      <w:rPr>
        <w:rFonts w:ascii="Sylfaen" w:hAnsi="Sylfaen" w:cs="Sylfaen"/>
        <w:b/>
      </w:rPr>
      <w:t>დასუფთავებაზე</w:t>
    </w:r>
    <w:proofErr w:type="spellEnd"/>
  </w:p>
  <w:p w:rsidR="00551D01" w:rsidRDefault="00551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01"/>
    <w:rsid w:val="000F1398"/>
    <w:rsid w:val="00551D01"/>
    <w:rsid w:val="00650749"/>
    <w:rsid w:val="00704AD1"/>
    <w:rsid w:val="00D57973"/>
    <w:rsid w:val="00D94938"/>
    <w:rsid w:val="00F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01"/>
  </w:style>
  <w:style w:type="paragraph" w:styleId="Footer">
    <w:name w:val="footer"/>
    <w:basedOn w:val="Normal"/>
    <w:link w:val="FooterChar"/>
    <w:uiPriority w:val="99"/>
    <w:unhideWhenUsed/>
    <w:rsid w:val="0055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01"/>
  </w:style>
  <w:style w:type="table" w:styleId="TableGrid">
    <w:name w:val="Table Grid"/>
    <w:basedOn w:val="TableNormal"/>
    <w:uiPriority w:val="39"/>
    <w:rsid w:val="0055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01"/>
  </w:style>
  <w:style w:type="paragraph" w:styleId="Footer">
    <w:name w:val="footer"/>
    <w:basedOn w:val="Normal"/>
    <w:link w:val="FooterChar"/>
    <w:uiPriority w:val="99"/>
    <w:unhideWhenUsed/>
    <w:rsid w:val="0055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01"/>
  </w:style>
  <w:style w:type="table" w:styleId="TableGrid">
    <w:name w:val="Table Grid"/>
    <w:basedOn w:val="TableNormal"/>
    <w:uiPriority w:val="39"/>
    <w:rsid w:val="0055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Amaglobeli (Aldagi)</dc:creator>
  <cp:lastModifiedBy>Temur Bochorishvili (Imedi L)</cp:lastModifiedBy>
  <cp:revision>2</cp:revision>
  <dcterms:created xsi:type="dcterms:W3CDTF">2019-06-10T13:31:00Z</dcterms:created>
  <dcterms:modified xsi:type="dcterms:W3CDTF">2019-06-10T13:31:00Z</dcterms:modified>
</cp:coreProperties>
</file>